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Diese Fragen stellen Sie der Agentur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„24 Stunden Betreuung: Kosten, Regeln und seriöse Agenturen“ von PflegeAuswahl.</w:t>
      </w:r>
    </w:p>
    <w:p>
      <w:pPr>
        <w:spacing w:after="200"/>
      </w:pPr>
      <w:r>
        <w:t xml:space="preserve">Nehmen Sie die Liste zum Gespräch mit. Eine gute Agentur beantwortet jede Frage ruhig und schriftlich.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ist die Kraft beschäftigt?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Angestellt bei einer Firma im Ausland, bei Ihnen oder selbstständig? Lassen Sie es sich schriftlich geben.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Kann ich die A1-Bescheinigung sehen?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Bei einer Entsendung gehört sie dazu. Bestehen Sie darauf, auch wenn die Agentur den Datenschutz nennt.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Ist die Kraft kranken- und haftpflichtversichert?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Fragen Sie nach Nachweisen, nicht nur nach einer Zusage.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viele Stunden arbeitet sie am Tag?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Die Antwort muss zum Vertrag passen. Wer Arbeit rund um die Uhr zusagt, verspricht etwas, das nicht erlaubt ist.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erfassen Sie unseren Bedarf?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Gut ist ein Fragebogen oder ein Besuch einer Pflegefachkraft bei Ihnen. Auch der Bedarf in der Nacht gehört dazu.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gut spricht die Kraft Deutsch?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Bitten Sie vorher um ein kurzes Telefonat oder einen Videoanruf mit ihr.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Woraus setzt sich der Preis zusammen?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Lassen Sie sich jeden Posten nennen: Betreuung, Gebühr der Agentur, Fahrten.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Wer hilft, wenn die Kraft krank wird oder abreist?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Fragen Sie, wie schnell Ersatz kommt und wer dann für Sie da ist.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Was passiert bei Umzug ins Heim oder im Todesfall?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Der Vertrag sollte regeln, wie er dann endet.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Darf ich den Vertrag vorher in Ruhe lesen?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Eine seriöse Agentur schickt Ihnen Muster, ohne dass Sie gleich unterschreiben.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www.pflegeauswahl.de/blog/24-stunden-betreuung-kosten-legal</w:t>
      </w:r>
    </w:p>
    <w:sectPr>
      <w:pgSz w:w="11906" w:h="16838"/>
      <w:pgMar w:top="1417" w:right="1417" w:bottom="1134" w:left="1417" w:header="708" w:footer="708" w:gutter="0"/>
    </w:sectPr>
  </w:body>
</w:document>
</file>